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1F50C8BD" w:rsidR="004711E9" w:rsidRDefault="00B51B43" w:rsidP="00B51B43">
      <w:pPr>
        <w:ind w:left="2880" w:firstLine="720"/>
      </w:pPr>
      <w:r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CFED" w14:textId="34FF18D2" w:rsidR="00B51B43" w:rsidRDefault="00B51B43" w:rsidP="00B51B43">
      <w:pPr>
        <w:ind w:left="2880" w:firstLine="720"/>
      </w:pPr>
      <w:r>
        <w:t xml:space="preserve">    </w:t>
      </w:r>
    </w:p>
    <w:p w14:paraId="0C8FAA1F" w14:textId="3277FAE3" w:rsidR="00B51B43" w:rsidRPr="00B51B43" w:rsidRDefault="00B51B43" w:rsidP="00B51B43">
      <w:pPr>
        <w:ind w:left="2880" w:firstLine="720"/>
        <w:rPr>
          <w:b/>
          <w:bCs/>
          <w:sz w:val="24"/>
          <w:szCs w:val="24"/>
        </w:rPr>
      </w:pPr>
      <w:r w:rsidRPr="00B51B43">
        <w:rPr>
          <w:sz w:val="24"/>
          <w:szCs w:val="24"/>
        </w:rPr>
        <w:t xml:space="preserve">     </w:t>
      </w:r>
      <w:r w:rsidRPr="00B51B43">
        <w:rPr>
          <w:b/>
          <w:bCs/>
          <w:sz w:val="24"/>
          <w:szCs w:val="24"/>
        </w:rPr>
        <w:t>AGENDA</w:t>
      </w:r>
    </w:p>
    <w:p w14:paraId="3FE0B241" w14:textId="03C57279" w:rsidR="00B51B43" w:rsidRDefault="00B51B43" w:rsidP="00B51B43">
      <w:pPr>
        <w:rPr>
          <w:b/>
          <w:bCs/>
          <w:sz w:val="24"/>
          <w:szCs w:val="24"/>
        </w:rPr>
      </w:pPr>
      <w:r w:rsidRPr="00B51B43">
        <w:rPr>
          <w:b/>
          <w:bCs/>
          <w:sz w:val="24"/>
          <w:szCs w:val="24"/>
        </w:rPr>
        <w:t xml:space="preserve">                                                               November 18, 2020</w:t>
      </w:r>
    </w:p>
    <w:p w14:paraId="48C543A1" w14:textId="52C04FC1" w:rsidR="00246E17" w:rsidRDefault="00246E17" w:rsidP="00B51B43">
      <w:pPr>
        <w:rPr>
          <w:b/>
          <w:bCs/>
          <w:sz w:val="24"/>
          <w:szCs w:val="24"/>
        </w:rPr>
      </w:pPr>
    </w:p>
    <w:p w14:paraId="36C077E7" w14:textId="6742AEDC" w:rsidR="00246E17" w:rsidRDefault="00246E17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</w:t>
      </w:r>
      <w:r w:rsidR="003106E4">
        <w:rPr>
          <w:b/>
          <w:bCs/>
          <w:sz w:val="24"/>
          <w:szCs w:val="24"/>
        </w:rPr>
        <w:t xml:space="preserve">   Welcome, Introductions, Opening Comments- Laura </w:t>
      </w:r>
      <w:proofErr w:type="spellStart"/>
      <w:r w:rsidR="003106E4">
        <w:rPr>
          <w:b/>
          <w:bCs/>
          <w:sz w:val="24"/>
          <w:szCs w:val="24"/>
        </w:rPr>
        <w:t>Cockman</w:t>
      </w:r>
      <w:proofErr w:type="spellEnd"/>
      <w:r w:rsidR="003106E4">
        <w:rPr>
          <w:b/>
          <w:bCs/>
          <w:sz w:val="24"/>
          <w:szCs w:val="24"/>
        </w:rPr>
        <w:t>, Chair</w:t>
      </w:r>
    </w:p>
    <w:p w14:paraId="043B0FA2" w14:textId="434ECD89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9:40   Review and Approve minutes- Laura </w:t>
      </w:r>
      <w:proofErr w:type="spellStart"/>
      <w:r>
        <w:rPr>
          <w:b/>
          <w:bCs/>
          <w:sz w:val="24"/>
          <w:szCs w:val="24"/>
        </w:rPr>
        <w:t>Schlabach</w:t>
      </w:r>
      <w:proofErr w:type="spellEnd"/>
      <w:r>
        <w:rPr>
          <w:b/>
          <w:bCs/>
          <w:sz w:val="24"/>
          <w:szCs w:val="24"/>
        </w:rPr>
        <w:t>, Secretary</w:t>
      </w:r>
    </w:p>
    <w:p w14:paraId="22408BA3" w14:textId="45DBEEAD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9:45   Review and Approve Treasurer’s report- Pam Palmer, Treasurer</w:t>
      </w:r>
    </w:p>
    <w:p w14:paraId="2160472E" w14:textId="5D035A30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9:50   DSS Directors Roadmap- Angela Ellis and </w:t>
      </w:r>
      <w:proofErr w:type="spellStart"/>
      <w:r>
        <w:rPr>
          <w:b/>
          <w:bCs/>
          <w:sz w:val="24"/>
          <w:szCs w:val="24"/>
        </w:rPr>
        <w:t>Felissa</w:t>
      </w:r>
      <w:proofErr w:type="spellEnd"/>
      <w:r>
        <w:rPr>
          <w:b/>
          <w:bCs/>
          <w:sz w:val="24"/>
          <w:szCs w:val="24"/>
        </w:rPr>
        <w:t xml:space="preserve"> Ferrell</w:t>
      </w:r>
    </w:p>
    <w:p w14:paraId="58E3D46A" w14:textId="15D81325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 BREAK</w:t>
      </w:r>
    </w:p>
    <w:p w14:paraId="0BF65676" w14:textId="7FB559E9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11:10 Committee Reports</w:t>
      </w:r>
    </w:p>
    <w:p w14:paraId="41BD9A43" w14:textId="26B9E18B" w:rsidR="003106E4" w:rsidRDefault="003106E4" w:rsidP="00310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11:30 Member Updates</w:t>
      </w:r>
    </w:p>
    <w:p w14:paraId="0F3C9F57" w14:textId="2CB96EF9" w:rsidR="003106E4" w:rsidRDefault="003106E4" w:rsidP="00310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 ADJOURN</w:t>
      </w:r>
    </w:p>
    <w:p w14:paraId="60E303E6" w14:textId="0019664D" w:rsidR="003106E4" w:rsidRDefault="003106E4" w:rsidP="003106E4">
      <w:pPr>
        <w:rPr>
          <w:b/>
          <w:bCs/>
          <w:sz w:val="24"/>
          <w:szCs w:val="24"/>
        </w:rPr>
      </w:pPr>
    </w:p>
    <w:p w14:paraId="0133CC91" w14:textId="77777777" w:rsidR="005B4FE2" w:rsidRDefault="005B4FE2" w:rsidP="003106E4">
      <w:pPr>
        <w:rPr>
          <w:b/>
          <w:bCs/>
          <w:sz w:val="24"/>
          <w:szCs w:val="24"/>
        </w:rPr>
      </w:pPr>
    </w:p>
    <w:p w14:paraId="2B0EAB4F" w14:textId="2AFCD23A" w:rsidR="00246E17" w:rsidRPr="00246E17" w:rsidRDefault="005B4FE2" w:rsidP="005B4FE2">
      <w:pPr>
        <w:rPr>
          <w:rFonts w:ascii="pg-1ff14" w:eastAsia="Times New Roman" w:hAnsi="pg-1ff14" w:cs="Times New Roman"/>
          <w:color w:val="000000"/>
          <w:sz w:val="84"/>
          <w:szCs w:val="84"/>
        </w:rPr>
      </w:pPr>
      <w:r>
        <w:rPr>
          <w:b/>
          <w:bCs/>
          <w:sz w:val="24"/>
          <w:szCs w:val="24"/>
        </w:rPr>
        <w:t xml:space="preserve">        Our next</w:t>
      </w:r>
      <w:r w:rsidR="003106E4">
        <w:rPr>
          <w:b/>
          <w:bCs/>
          <w:sz w:val="24"/>
          <w:szCs w:val="24"/>
        </w:rPr>
        <w:t xml:space="preserve"> NCPAAA general meeting is scheduled for January 20, 2021 at 9:30</w:t>
      </w:r>
      <w:r>
        <w:rPr>
          <w:b/>
          <w:bCs/>
          <w:sz w:val="24"/>
          <w:szCs w:val="24"/>
        </w:rPr>
        <w:t>.</w:t>
      </w:r>
    </w:p>
    <w:p w14:paraId="6CCEBE14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72"/>
          <w:szCs w:val="72"/>
        </w:rPr>
      </w:pPr>
      <w:r w:rsidRPr="00246E17">
        <w:rPr>
          <w:rFonts w:ascii="pg-1ff14" w:eastAsia="Times New Roman" w:hAnsi="pg-1ff14" w:cs="Times New Roman"/>
          <w:color w:val="000000"/>
          <w:sz w:val="72"/>
          <w:szCs w:val="72"/>
        </w:rPr>
        <w:t> !"#$#</w:t>
      </w:r>
    </w:p>
    <w:p w14:paraId="525EF0F0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72"/>
          <w:szCs w:val="72"/>
        </w:rPr>
      </w:pPr>
      <w:r w:rsidRPr="00246E17">
        <w:rPr>
          <w:rFonts w:ascii="pg-1ff14" w:eastAsia="Times New Roman" w:hAnsi="pg-1ff14" w:cs="Times New Roman"/>
          <w:color w:val="000000"/>
          <w:sz w:val="72"/>
          <w:szCs w:val="72"/>
        </w:rPr>
        <w:t>!%!&amp;&amp;</w:t>
      </w:r>
    </w:p>
    <w:p w14:paraId="1F4E01C7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'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Program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(#)!*&amp;!#"!*+,",!!-*+,",</w:t>
      </w:r>
    </w:p>
    <w:p w14:paraId="0EA6F9ED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.*/!!01,233!!4</w:t>
      </w:r>
    </w:p>
    <w:p w14:paraId="36CEA947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''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Break</w:t>
      </w:r>
    </w:p>
    <w:p w14:paraId="3140DAC4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'''5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Discussion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</w:t>
      </w:r>
      <w:r w:rsidRPr="00246E17">
        <w:rPr>
          <w:rFonts w:ascii="pg-1ff14" w:eastAsia="Times New Roman" w:hAnsi="pg-1ff14" w:cs="Times New Roman"/>
          <w:color w:val="000000"/>
          <w:sz w:val="72"/>
          <w:szCs w:val="72"/>
        </w:rPr>
        <w:t>3'6!#337</w:t>
      </w:r>
    </w:p>
    <w:p w14:paraId="2015601B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f" w:eastAsia="Times New Roman" w:hAnsi="pg-1fff" w:cs="Times New Roman"/>
          <w:color w:val="000000"/>
          <w:sz w:val="84"/>
          <w:szCs w:val="84"/>
        </w:rPr>
      </w:pP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Updates </w:t>
      </w:r>
    </w:p>
    <w:p w14:paraId="6F14A98C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#8!99,$,9!9:9!!9:$!9;</w:t>
      </w:r>
    </w:p>
    <w:p w14:paraId="06B9537A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$!;&lt;;;;=</w:t>
      </w:r>
      <w:proofErr w:type="gramStart"/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!;</w:t>
      </w:r>
      <w:proofErr w:type="gramEnd"/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;!!9</w:t>
      </w:r>
    </w:p>
    <w:p w14:paraId="0EC42D4A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/0#8!99,,9!9/0;';&gt;5</w:t>
      </w:r>
    </w:p>
    <w:p w14:paraId="170A2BAE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8#?/$!&amp; &amp;! /*?! </w:t>
      </w:r>
    </w:p>
    <w:p w14:paraId="7C3A63BC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/*#0/!/,</w:t>
      </w:r>
    </w:p>
    <w:p w14:paraId="671125F8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#8!99@!,!,95A'9&gt;3;53;B';A;</w:t>
      </w:r>
    </w:p>
    <w:p w14:paraId="17EA92E8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563C1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563C1"/>
          <w:sz w:val="84"/>
          <w:szCs w:val="84"/>
        </w:rPr>
        <w:t>$B''3,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,</w:t>
      </w:r>
    </w:p>
    <w:p w14:paraId="1D1292C5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'3'5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Member Updates </w:t>
      </w:r>
      <w:proofErr w:type="spellStart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and</w:t>
      </w: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>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Wrap-up</w:t>
      </w:r>
      <w:proofErr w:type="spellEnd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 – Next NCP3A </w:t>
      </w:r>
      <w:proofErr w:type="spellStart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>meeng</w:t>
      </w:r>
      <w:proofErr w:type="spellEnd"/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 September 18</w:t>
      </w:r>
    </w:p>
    <w:p w14:paraId="6C9543CA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84"/>
          <w:szCs w:val="84"/>
        </w:rPr>
      </w:pPr>
      <w:r w:rsidRPr="00246E17">
        <w:rPr>
          <w:rFonts w:ascii="pg-1ff14" w:eastAsia="Times New Roman" w:hAnsi="pg-1ff14" w:cs="Times New Roman"/>
          <w:color w:val="000000"/>
          <w:sz w:val="84"/>
          <w:szCs w:val="84"/>
        </w:rPr>
        <w:t xml:space="preserve">'3 </w:t>
      </w:r>
      <w:r w:rsidRPr="00246E17">
        <w:rPr>
          <w:rFonts w:ascii="pg-1fff" w:eastAsia="Times New Roman" w:hAnsi="pg-1fff" w:cs="Times New Roman"/>
          <w:color w:val="000000"/>
          <w:sz w:val="84"/>
          <w:szCs w:val="84"/>
        </w:rPr>
        <w:t xml:space="preserve">Adjourn  </w:t>
      </w:r>
    </w:p>
    <w:p w14:paraId="35568D60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54"/>
          <w:szCs w:val="54"/>
        </w:rPr>
      </w:pPr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The mission of the North Carolina Partnership to Address Adult Abuse is to promote safe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communies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for older adults and adults with</w:t>
      </w:r>
    </w:p>
    <w:p w14:paraId="547A726B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54"/>
          <w:szCs w:val="54"/>
        </w:rPr>
      </w:pP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disabilies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in North Carolina through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prevenon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,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recognion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,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protecon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and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prosecuon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 xml:space="preserve"> of abuse, neglect and </w:t>
      </w:r>
      <w:proofErr w:type="spellStart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exploitaon</w:t>
      </w:r>
      <w:proofErr w:type="spellEnd"/>
      <w:r w:rsidRPr="00246E17">
        <w:rPr>
          <w:rFonts w:ascii="pg-1ff19" w:eastAsia="Times New Roman" w:hAnsi="pg-1ff19" w:cs="Times New Roman"/>
          <w:color w:val="000000"/>
          <w:sz w:val="54"/>
          <w:szCs w:val="54"/>
        </w:rPr>
        <w:t>.</w:t>
      </w:r>
    </w:p>
    <w:p w14:paraId="788444D7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54"/>
          <w:szCs w:val="54"/>
        </w:rPr>
      </w:pPr>
      <w:r w:rsidRPr="00246E17">
        <w:rPr>
          <w:rFonts w:ascii="pg-1ff14" w:eastAsia="Times New Roman" w:hAnsi="pg-1ff14" w:cs="Times New Roman"/>
          <w:color w:val="000000"/>
          <w:sz w:val="54"/>
          <w:szCs w:val="54"/>
        </w:rPr>
        <w:t>C&amp;/9&amp;0-D'5'9#*C3E&gt;5</w:t>
      </w:r>
    </w:p>
    <w:p w14:paraId="0551E15F" w14:textId="77777777" w:rsidR="00246E17" w:rsidRPr="00246E17" w:rsidRDefault="00246E17" w:rsidP="00246E17">
      <w:pPr>
        <w:shd w:val="clear" w:color="auto" w:fill="FFFFFF"/>
        <w:spacing w:after="0" w:line="0" w:lineRule="auto"/>
        <w:rPr>
          <w:rFonts w:ascii="pg-1ff14" w:eastAsia="Times New Roman" w:hAnsi="pg-1ff14" w:cs="Times New Roman"/>
          <w:color w:val="000000"/>
          <w:sz w:val="54"/>
          <w:szCs w:val="54"/>
        </w:rPr>
      </w:pPr>
      <w:r w:rsidRPr="00246E17">
        <w:rPr>
          <w:rFonts w:ascii="pg-1ff14" w:eastAsia="Times New Roman" w:hAnsi="pg-1ff14" w:cs="Times New Roman"/>
          <w:color w:val="000000"/>
          <w:sz w:val="54"/>
          <w:szCs w:val="54"/>
        </w:rPr>
        <w:t>,,9F,</w:t>
      </w:r>
    </w:p>
    <w:p w14:paraId="1036ECAA" w14:textId="73CC682D" w:rsidR="00B51B43" w:rsidRDefault="00246E17" w:rsidP="00246E17">
      <w:pPr>
        <w:rPr>
          <w:b/>
          <w:bCs/>
        </w:rPr>
      </w:pPr>
      <w:hyperlink r:id="rId5" w:tgtFrame="_blank" w:history="1">
        <w:r w:rsidRPr="00246E1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</w:rPr>
          <w:br/>
        </w:r>
      </w:hyperlink>
    </w:p>
    <w:sectPr w:rsidR="00B5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4">
    <w:altName w:val="Cambria"/>
    <w:panose1 w:val="00000000000000000000"/>
    <w:charset w:val="00"/>
    <w:family w:val="roman"/>
    <w:notTrueType/>
    <w:pitch w:val="default"/>
  </w:font>
  <w:font w:name="pg-1fff">
    <w:altName w:val="Cambria"/>
    <w:panose1 w:val="00000000000000000000"/>
    <w:charset w:val="00"/>
    <w:family w:val="roman"/>
    <w:notTrueType/>
    <w:pitch w:val="default"/>
  </w:font>
  <w:font w:name="pg-1ff1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246E17"/>
    <w:rsid w:val="003106E4"/>
    <w:rsid w:val="004711E9"/>
    <w:rsid w:val="005B4FE2"/>
    <w:rsid w:val="00B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ericanbar.org/groups/law_aging/resources/elder_abuse/elder-abuse-fatality-review-team-projects-and-resourc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2020-11-04T14:29:00Z</dcterms:created>
  <dcterms:modified xsi:type="dcterms:W3CDTF">2020-11-04T14:53:00Z</dcterms:modified>
</cp:coreProperties>
</file>